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9D7C" w14:textId="77777777" w:rsidR="00C75D9E" w:rsidRDefault="00C75D9E" w:rsidP="00C75D9E">
      <w:pPr>
        <w:pStyle w:val="DT2Header1"/>
        <w:spacing w:after="0"/>
        <w:rPr>
          <w:rFonts w:asciiTheme="minorHAnsi" w:hAnsiTheme="minorHAnsi" w:cstheme="minorHAnsi"/>
          <w:b/>
          <w:bCs/>
          <w:color w:val="00AEC7"/>
          <w:sz w:val="40"/>
          <w:szCs w:val="40"/>
        </w:rPr>
      </w:pPr>
    </w:p>
    <w:p w14:paraId="31D08AB8" w14:textId="5BD1B0A5" w:rsidR="006D6575" w:rsidRPr="009250E8" w:rsidRDefault="00080738" w:rsidP="00C75D9E">
      <w:pPr>
        <w:pStyle w:val="DT2Header1"/>
        <w:spacing w:after="0"/>
        <w:rPr>
          <w:rFonts w:asciiTheme="minorHAnsi" w:hAnsiTheme="minorHAnsi" w:cstheme="minorHAnsi"/>
          <w:b/>
          <w:bCs/>
          <w:color w:val="00AEC7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AEC7"/>
          <w:sz w:val="40"/>
          <w:szCs w:val="40"/>
        </w:rPr>
        <w:t xml:space="preserve">Public Relations </w:t>
      </w:r>
      <w:r w:rsidR="00D0609A">
        <w:rPr>
          <w:rFonts w:asciiTheme="minorHAnsi" w:hAnsiTheme="minorHAnsi" w:cstheme="minorHAnsi"/>
          <w:b/>
          <w:bCs/>
          <w:color w:val="00AEC7"/>
          <w:sz w:val="40"/>
          <w:szCs w:val="40"/>
        </w:rPr>
        <w:t xml:space="preserve">Account &amp; </w:t>
      </w:r>
      <w:r w:rsidR="006D6575" w:rsidRPr="009250E8">
        <w:rPr>
          <w:rFonts w:asciiTheme="minorHAnsi" w:hAnsiTheme="minorHAnsi" w:cstheme="minorHAnsi"/>
          <w:b/>
          <w:bCs/>
          <w:color w:val="00AEC7"/>
          <w:sz w:val="40"/>
          <w:szCs w:val="40"/>
        </w:rPr>
        <w:t>Senior Account Manager</w:t>
      </w:r>
      <w:r>
        <w:rPr>
          <w:rFonts w:asciiTheme="minorHAnsi" w:hAnsiTheme="minorHAnsi" w:cstheme="minorHAnsi"/>
          <w:b/>
          <w:bCs/>
          <w:color w:val="00AEC7"/>
          <w:sz w:val="40"/>
          <w:szCs w:val="40"/>
        </w:rPr>
        <w:t>s</w:t>
      </w:r>
    </w:p>
    <w:p w14:paraId="286675A9" w14:textId="51D8FEE5" w:rsidR="006D6575" w:rsidRPr="006D6575" w:rsidRDefault="006D6575" w:rsidP="006D6575">
      <w:pPr>
        <w:pStyle w:val="DT2Header2"/>
        <w:rPr>
          <w:rFonts w:asciiTheme="minorHAnsi" w:hAnsiTheme="minorHAnsi" w:cstheme="minorHAnsi"/>
          <w:sz w:val="22"/>
          <w:szCs w:val="22"/>
        </w:rPr>
      </w:pPr>
      <w:r w:rsidRPr="006D6575">
        <w:rPr>
          <w:rFonts w:asciiTheme="minorHAnsi" w:hAnsiTheme="minorHAnsi" w:cstheme="minorHAnsi"/>
          <w:b/>
          <w:bCs/>
          <w:sz w:val="22"/>
          <w:szCs w:val="22"/>
        </w:rPr>
        <w:t>Location</w:t>
      </w:r>
      <w:r w:rsidR="002A2FA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6D6575">
        <w:rPr>
          <w:rFonts w:asciiTheme="minorHAnsi" w:hAnsiTheme="minorHAnsi" w:cstheme="minorHAnsi"/>
          <w:sz w:val="22"/>
          <w:szCs w:val="22"/>
        </w:rPr>
        <w:t>Home-based</w:t>
      </w:r>
    </w:p>
    <w:p w14:paraId="1B1BD3AE" w14:textId="77777777" w:rsidR="00D0609A" w:rsidRDefault="00D0609A" w:rsidP="006D657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BDCABE3" w14:textId="3D750273" w:rsidR="00D0609A" w:rsidRPr="00080738" w:rsidRDefault="00D0609A" w:rsidP="006D6575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80738">
        <w:rPr>
          <w:rFonts w:asciiTheme="minorHAnsi" w:hAnsiTheme="minorHAnsi" w:cstheme="minorHAnsi"/>
          <w:b/>
          <w:bCs/>
          <w:sz w:val="22"/>
          <w:szCs w:val="22"/>
        </w:rPr>
        <w:t xml:space="preserve">We specialise </w:t>
      </w:r>
      <w:r w:rsidR="00080738" w:rsidRPr="00080738">
        <w:rPr>
          <w:rFonts w:asciiTheme="minorHAnsi" w:hAnsiTheme="minorHAnsi" w:cstheme="minorHAnsi"/>
          <w:b/>
          <w:bCs/>
          <w:sz w:val="22"/>
          <w:szCs w:val="22"/>
        </w:rPr>
        <w:t xml:space="preserve">brand communications for travel, </w:t>
      </w:r>
      <w:proofErr w:type="gramStart"/>
      <w:r w:rsidR="00080738" w:rsidRPr="00080738">
        <w:rPr>
          <w:rFonts w:asciiTheme="minorHAnsi" w:hAnsiTheme="minorHAnsi" w:cstheme="minorHAnsi"/>
          <w:b/>
          <w:bCs/>
          <w:sz w:val="22"/>
          <w:szCs w:val="22"/>
        </w:rPr>
        <w:t>tourism</w:t>
      </w:r>
      <w:proofErr w:type="gramEnd"/>
      <w:r w:rsidR="00080738" w:rsidRPr="00080738">
        <w:rPr>
          <w:rFonts w:asciiTheme="minorHAnsi" w:hAnsiTheme="minorHAnsi" w:cstheme="minorHAnsi"/>
          <w:b/>
          <w:bCs/>
          <w:sz w:val="22"/>
          <w:szCs w:val="22"/>
        </w:rPr>
        <w:t xml:space="preserve"> and business events. </w:t>
      </w:r>
    </w:p>
    <w:p w14:paraId="4CEBCDD1" w14:textId="77777777" w:rsidR="00080738" w:rsidRPr="006D6575" w:rsidRDefault="00080738" w:rsidP="006D657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B01C15E" w14:textId="56D489DF" w:rsidR="006D6575" w:rsidRPr="006D6575" w:rsidRDefault="00E95160" w:rsidP="00FD53F4">
      <w:pPr>
        <w:pStyle w:val="DT2Header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Six reasons to work for Davies Tanner</w:t>
      </w:r>
      <w:r w:rsidR="00FD53F4">
        <w:rPr>
          <w:rFonts w:asciiTheme="minorHAnsi" w:hAnsiTheme="minorHAnsi" w:cstheme="minorHAnsi"/>
          <w:b/>
          <w:bCs/>
          <w:sz w:val="22"/>
          <w:szCs w:val="22"/>
        </w:rPr>
        <w:t xml:space="preserve">: 1. </w:t>
      </w:r>
      <w:r w:rsidR="000A5117">
        <w:rPr>
          <w:rFonts w:asciiTheme="minorHAnsi" w:hAnsiTheme="minorHAnsi" w:cstheme="minorHAnsi"/>
          <w:sz w:val="22"/>
          <w:szCs w:val="22"/>
        </w:rPr>
        <w:t>We are</w:t>
      </w:r>
      <w:r w:rsidR="006D6575" w:rsidRPr="006D6575">
        <w:rPr>
          <w:rFonts w:asciiTheme="minorHAnsi" w:hAnsiTheme="minorHAnsi" w:cstheme="minorHAnsi"/>
          <w:sz w:val="22"/>
          <w:szCs w:val="22"/>
        </w:rPr>
        <w:t xml:space="preserve"> the best-known agency in our sphere, with a long-standing reputation for excellence</w:t>
      </w:r>
      <w:r w:rsidR="00FD53F4">
        <w:rPr>
          <w:rFonts w:asciiTheme="minorHAnsi" w:hAnsiTheme="minorHAnsi" w:cstheme="minorHAnsi"/>
          <w:sz w:val="22"/>
          <w:szCs w:val="22"/>
        </w:rPr>
        <w:t xml:space="preserve">. </w:t>
      </w:r>
      <w:r w:rsidR="00FD53F4" w:rsidRPr="00FD53F4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FD53F4">
        <w:rPr>
          <w:rFonts w:asciiTheme="minorHAnsi" w:hAnsiTheme="minorHAnsi" w:cstheme="minorHAnsi"/>
          <w:sz w:val="22"/>
          <w:szCs w:val="22"/>
        </w:rPr>
        <w:t xml:space="preserve"> </w:t>
      </w:r>
      <w:r w:rsidR="006D6575" w:rsidRPr="006D6575">
        <w:rPr>
          <w:rFonts w:asciiTheme="minorHAnsi" w:hAnsiTheme="minorHAnsi" w:cstheme="minorHAnsi"/>
          <w:sz w:val="22"/>
          <w:szCs w:val="22"/>
        </w:rPr>
        <w:t>Our clients represent some of the brightest and best in our industry and are interesting, engaging and fun to work with</w:t>
      </w:r>
      <w:r w:rsidR="00FD53F4">
        <w:rPr>
          <w:rFonts w:asciiTheme="minorHAnsi" w:hAnsiTheme="minorHAnsi" w:cstheme="minorHAnsi"/>
          <w:sz w:val="22"/>
          <w:szCs w:val="22"/>
        </w:rPr>
        <w:t xml:space="preserve">. </w:t>
      </w:r>
      <w:r w:rsidR="00FD53F4" w:rsidRPr="00FD53F4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6D6575" w:rsidRPr="006D6575">
        <w:rPr>
          <w:rFonts w:asciiTheme="minorHAnsi" w:hAnsiTheme="minorHAnsi" w:cstheme="minorHAnsi"/>
          <w:sz w:val="22"/>
          <w:szCs w:val="22"/>
        </w:rPr>
        <w:t>We are a small and agile team, provi</w:t>
      </w:r>
      <w:r w:rsidR="00CB36FF">
        <w:rPr>
          <w:rFonts w:asciiTheme="minorHAnsi" w:hAnsiTheme="minorHAnsi" w:cstheme="minorHAnsi"/>
          <w:sz w:val="22"/>
          <w:szCs w:val="22"/>
        </w:rPr>
        <w:t>ding</w:t>
      </w:r>
      <w:r w:rsidR="006D6575" w:rsidRPr="006D6575">
        <w:rPr>
          <w:rFonts w:asciiTheme="minorHAnsi" w:hAnsiTheme="minorHAnsi" w:cstheme="minorHAnsi"/>
          <w:sz w:val="22"/>
          <w:szCs w:val="22"/>
        </w:rPr>
        <w:t xml:space="preserve"> </w:t>
      </w:r>
      <w:r w:rsidR="002A2FAC">
        <w:rPr>
          <w:rFonts w:asciiTheme="minorHAnsi" w:hAnsiTheme="minorHAnsi" w:cstheme="minorHAnsi"/>
          <w:sz w:val="22"/>
          <w:szCs w:val="22"/>
        </w:rPr>
        <w:t>plentiful</w:t>
      </w:r>
      <w:r w:rsidR="006D6575" w:rsidRPr="006D6575">
        <w:rPr>
          <w:rFonts w:asciiTheme="minorHAnsi" w:hAnsiTheme="minorHAnsi" w:cstheme="minorHAnsi"/>
          <w:sz w:val="22"/>
          <w:szCs w:val="22"/>
        </w:rPr>
        <w:t xml:space="preserve"> opportunities for growth and learning</w:t>
      </w:r>
      <w:r w:rsidR="00FD53F4">
        <w:rPr>
          <w:rFonts w:asciiTheme="minorHAnsi" w:hAnsiTheme="minorHAnsi" w:cstheme="minorHAnsi"/>
          <w:sz w:val="22"/>
          <w:szCs w:val="22"/>
        </w:rPr>
        <w:t xml:space="preserve">. </w:t>
      </w:r>
      <w:r w:rsidR="00FD53F4" w:rsidRPr="00FD53F4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FD53F4">
        <w:rPr>
          <w:rFonts w:asciiTheme="minorHAnsi" w:hAnsiTheme="minorHAnsi" w:cstheme="minorHAnsi"/>
          <w:sz w:val="22"/>
          <w:szCs w:val="22"/>
        </w:rPr>
        <w:t xml:space="preserve"> </w:t>
      </w:r>
      <w:r w:rsidR="006D6575" w:rsidRPr="006D6575">
        <w:rPr>
          <w:rFonts w:asciiTheme="minorHAnsi" w:hAnsiTheme="minorHAnsi" w:cstheme="minorHAnsi"/>
          <w:sz w:val="22"/>
          <w:szCs w:val="22"/>
        </w:rPr>
        <w:t>We operate on a home-working basis, with the option to access co-working spaces in your area</w:t>
      </w:r>
      <w:r w:rsidR="00FD53F4">
        <w:rPr>
          <w:rFonts w:asciiTheme="minorHAnsi" w:hAnsiTheme="minorHAnsi" w:cstheme="minorHAnsi"/>
          <w:sz w:val="22"/>
          <w:szCs w:val="22"/>
        </w:rPr>
        <w:t xml:space="preserve">. </w:t>
      </w:r>
      <w:r w:rsidR="00FD53F4" w:rsidRPr="00FD53F4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FD53F4">
        <w:rPr>
          <w:rFonts w:asciiTheme="minorHAnsi" w:hAnsiTheme="minorHAnsi" w:cstheme="minorHAnsi"/>
          <w:sz w:val="22"/>
          <w:szCs w:val="22"/>
        </w:rPr>
        <w:t xml:space="preserve"> </w:t>
      </w:r>
      <w:r w:rsidR="006D6575" w:rsidRPr="006D6575">
        <w:rPr>
          <w:rFonts w:asciiTheme="minorHAnsi" w:hAnsiTheme="minorHAnsi" w:cstheme="minorHAnsi"/>
          <w:sz w:val="22"/>
          <w:szCs w:val="22"/>
        </w:rPr>
        <w:t>You’ll benefit from regular in-person team meetings, with social and cultural activities</w:t>
      </w:r>
      <w:r w:rsidR="00FD53F4">
        <w:rPr>
          <w:rFonts w:asciiTheme="minorHAnsi" w:hAnsiTheme="minorHAnsi" w:cstheme="minorHAnsi"/>
          <w:sz w:val="22"/>
          <w:szCs w:val="22"/>
        </w:rPr>
        <w:t xml:space="preserve">. </w:t>
      </w:r>
      <w:r w:rsidR="00FD53F4" w:rsidRPr="00FD53F4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FD53F4">
        <w:rPr>
          <w:rFonts w:asciiTheme="minorHAnsi" w:hAnsiTheme="minorHAnsi" w:cstheme="minorHAnsi"/>
          <w:sz w:val="22"/>
          <w:szCs w:val="22"/>
        </w:rPr>
        <w:t xml:space="preserve"> </w:t>
      </w:r>
      <w:r w:rsidR="006D6575" w:rsidRPr="006D6575">
        <w:rPr>
          <w:rFonts w:asciiTheme="minorHAnsi" w:hAnsiTheme="minorHAnsi" w:cstheme="minorHAnsi"/>
          <w:sz w:val="22"/>
          <w:szCs w:val="22"/>
        </w:rPr>
        <w:t>You’ll be able to have a direct input into the growth</w:t>
      </w:r>
      <w:r w:rsidR="002B2EE3">
        <w:rPr>
          <w:rFonts w:asciiTheme="minorHAnsi" w:hAnsiTheme="minorHAnsi" w:cstheme="minorHAnsi"/>
          <w:sz w:val="22"/>
          <w:szCs w:val="22"/>
        </w:rPr>
        <w:t xml:space="preserve"> and future direction</w:t>
      </w:r>
      <w:r w:rsidR="006D6575" w:rsidRPr="006D6575">
        <w:rPr>
          <w:rFonts w:asciiTheme="minorHAnsi" w:hAnsiTheme="minorHAnsi" w:cstheme="minorHAnsi"/>
          <w:sz w:val="22"/>
          <w:szCs w:val="22"/>
        </w:rPr>
        <w:t xml:space="preserve"> of our business </w:t>
      </w:r>
    </w:p>
    <w:p w14:paraId="2D63E461" w14:textId="77777777" w:rsidR="006D6575" w:rsidRPr="006D6575" w:rsidRDefault="006D6575" w:rsidP="006D6575">
      <w:pPr>
        <w:pStyle w:val="DT2Bulletpoints"/>
        <w:numPr>
          <w:ilvl w:val="0"/>
          <w:numId w:val="0"/>
        </w:numPr>
        <w:spacing w:after="0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</w:p>
    <w:p w14:paraId="6C3D1DAD" w14:textId="77777777" w:rsidR="006D6575" w:rsidRPr="006D6575" w:rsidRDefault="006D6575" w:rsidP="006D6575">
      <w:pPr>
        <w:pStyle w:val="DT2Bulletpoints"/>
        <w:numPr>
          <w:ilvl w:val="0"/>
          <w:numId w:val="0"/>
        </w:numPr>
        <w:spacing w:after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b/>
          <w:bCs/>
          <w:color w:val="auto"/>
          <w:sz w:val="22"/>
          <w:szCs w:val="22"/>
        </w:rPr>
        <w:t>Key attributes for the job</w:t>
      </w:r>
    </w:p>
    <w:p w14:paraId="7FA857C6" w14:textId="77777777" w:rsidR="006D6575" w:rsidRPr="006D6575" w:rsidRDefault="006D6575" w:rsidP="000A5117">
      <w:pPr>
        <w:pStyle w:val="DT2Bulletpoints"/>
        <w:numPr>
          <w:ilvl w:val="0"/>
          <w:numId w:val="7"/>
        </w:numPr>
        <w:tabs>
          <w:tab w:val="clear" w:pos="567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b/>
          <w:bCs/>
          <w:color w:val="auto"/>
          <w:sz w:val="22"/>
          <w:szCs w:val="22"/>
        </w:rPr>
        <w:t>Excellent writing skills</w:t>
      </w:r>
      <w:r w:rsidRPr="006D6575">
        <w:rPr>
          <w:rFonts w:asciiTheme="minorHAnsi" w:hAnsiTheme="minorHAnsi" w:cstheme="minorHAnsi"/>
          <w:color w:val="auto"/>
          <w:sz w:val="22"/>
          <w:szCs w:val="22"/>
        </w:rPr>
        <w:t xml:space="preserve"> and experience creating a range of written content, especially for a B2B audience</w:t>
      </w:r>
    </w:p>
    <w:p w14:paraId="783C56B7" w14:textId="77777777" w:rsidR="006D6575" w:rsidRPr="006D6575" w:rsidRDefault="006D6575" w:rsidP="000A5117">
      <w:pPr>
        <w:pStyle w:val="DT2Bulletpoints"/>
        <w:numPr>
          <w:ilvl w:val="0"/>
          <w:numId w:val="7"/>
        </w:numPr>
        <w:tabs>
          <w:tab w:val="clear" w:pos="567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b/>
          <w:bCs/>
          <w:color w:val="auto"/>
          <w:sz w:val="22"/>
          <w:szCs w:val="22"/>
        </w:rPr>
        <w:t>The ability to think creatively</w:t>
      </w:r>
      <w:r w:rsidRPr="006D6575">
        <w:rPr>
          <w:rFonts w:asciiTheme="minorHAnsi" w:hAnsiTheme="minorHAnsi" w:cstheme="minorHAnsi"/>
          <w:color w:val="auto"/>
          <w:sz w:val="22"/>
          <w:szCs w:val="22"/>
        </w:rPr>
        <w:t xml:space="preserve"> and draw on media connections as well as knowledge and understanding of communication tools and trends to effectively create and pitch relevant, high-quality content to media</w:t>
      </w:r>
    </w:p>
    <w:p w14:paraId="3DD79A33" w14:textId="77777777" w:rsidR="006D6575" w:rsidRPr="006D6575" w:rsidRDefault="006D6575" w:rsidP="000A5117">
      <w:pPr>
        <w:pStyle w:val="DT2Bulletpoints"/>
        <w:numPr>
          <w:ilvl w:val="0"/>
          <w:numId w:val="7"/>
        </w:numPr>
        <w:tabs>
          <w:tab w:val="clear" w:pos="567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b/>
          <w:bCs/>
          <w:color w:val="auto"/>
          <w:sz w:val="22"/>
          <w:szCs w:val="22"/>
        </w:rPr>
        <w:t>The confidence to act as a true consultant</w:t>
      </w:r>
      <w:r w:rsidRPr="006D6575">
        <w:rPr>
          <w:rFonts w:asciiTheme="minorHAnsi" w:hAnsiTheme="minorHAnsi" w:cstheme="minorHAnsi"/>
          <w:color w:val="auto"/>
          <w:sz w:val="22"/>
          <w:szCs w:val="22"/>
        </w:rPr>
        <w:t>, creating and maintaining client relationships that are based on trust and expertise to ensure that account activity adds value to clients and supports their strategic aims</w:t>
      </w:r>
    </w:p>
    <w:p w14:paraId="134369C7" w14:textId="5EC59F1F" w:rsidR="006D6575" w:rsidRPr="006D6575" w:rsidRDefault="006D6575" w:rsidP="000A5117">
      <w:pPr>
        <w:pStyle w:val="DT2Bulletpoints"/>
        <w:numPr>
          <w:ilvl w:val="0"/>
          <w:numId w:val="7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b/>
          <w:bCs/>
          <w:color w:val="auto"/>
          <w:sz w:val="22"/>
          <w:szCs w:val="22"/>
        </w:rPr>
        <w:t>A team player</w:t>
      </w:r>
      <w:r w:rsidRPr="006D6575">
        <w:rPr>
          <w:rFonts w:asciiTheme="minorHAnsi" w:hAnsiTheme="minorHAnsi" w:cstheme="minorHAnsi"/>
          <w:color w:val="auto"/>
          <w:sz w:val="22"/>
          <w:szCs w:val="22"/>
        </w:rPr>
        <w:t xml:space="preserve"> – you will </w:t>
      </w:r>
      <w:r w:rsidR="00364405">
        <w:rPr>
          <w:rFonts w:asciiTheme="minorHAnsi" w:hAnsiTheme="minorHAnsi" w:cstheme="minorHAnsi"/>
          <w:color w:val="auto"/>
          <w:sz w:val="22"/>
          <w:szCs w:val="22"/>
        </w:rPr>
        <w:t xml:space="preserve">be </w:t>
      </w:r>
      <w:r w:rsidRPr="006D6575">
        <w:rPr>
          <w:rFonts w:asciiTheme="minorHAnsi" w:hAnsiTheme="minorHAnsi" w:cstheme="minorHAnsi"/>
          <w:color w:val="auto"/>
          <w:sz w:val="22"/>
          <w:szCs w:val="22"/>
        </w:rPr>
        <w:t>able to work with account teams to effectively manage workflow on client accounts</w:t>
      </w:r>
    </w:p>
    <w:p w14:paraId="1C3DA334" w14:textId="77777777" w:rsidR="006D6575" w:rsidRPr="006D6575" w:rsidRDefault="006D6575" w:rsidP="000A5117">
      <w:pPr>
        <w:pStyle w:val="DT2Bulletpoints"/>
        <w:numPr>
          <w:ilvl w:val="0"/>
          <w:numId w:val="7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b/>
          <w:bCs/>
          <w:color w:val="auto"/>
          <w:sz w:val="22"/>
          <w:szCs w:val="22"/>
        </w:rPr>
        <w:t>Ability to prioritise</w:t>
      </w:r>
      <w:r w:rsidRPr="006D6575">
        <w:rPr>
          <w:rFonts w:asciiTheme="minorHAnsi" w:hAnsiTheme="minorHAnsi" w:cstheme="minorHAnsi"/>
          <w:color w:val="auto"/>
          <w:sz w:val="22"/>
          <w:szCs w:val="22"/>
        </w:rPr>
        <w:t xml:space="preserve"> tasks and meet deadlines to ensure activity is delivered in a timely fashion</w:t>
      </w:r>
    </w:p>
    <w:p w14:paraId="63BE72B5" w14:textId="21B7EDBB" w:rsidR="00364405" w:rsidRPr="00D0609A" w:rsidRDefault="006D6575" w:rsidP="006D6575">
      <w:pPr>
        <w:pStyle w:val="DT2Bulletpoints"/>
        <w:numPr>
          <w:ilvl w:val="0"/>
          <w:numId w:val="7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color w:val="auto"/>
          <w:sz w:val="22"/>
          <w:szCs w:val="22"/>
        </w:rPr>
        <w:t xml:space="preserve">Ideally, you will have solid experience working in a </w:t>
      </w:r>
      <w:r w:rsidRPr="006D6575">
        <w:rPr>
          <w:rFonts w:asciiTheme="minorHAnsi" w:hAnsiTheme="minorHAnsi" w:cstheme="minorHAnsi"/>
          <w:b/>
          <w:bCs/>
          <w:color w:val="auto"/>
          <w:sz w:val="22"/>
          <w:szCs w:val="22"/>
        </w:rPr>
        <w:t>fast-paced agency environment</w:t>
      </w:r>
    </w:p>
    <w:p w14:paraId="61420507" w14:textId="77777777" w:rsidR="00364405" w:rsidRDefault="00364405" w:rsidP="006D6575">
      <w:pPr>
        <w:pStyle w:val="DT2Header2"/>
        <w:rPr>
          <w:rFonts w:asciiTheme="minorHAnsi" w:hAnsiTheme="minorHAnsi" w:cstheme="minorHAnsi"/>
          <w:b/>
          <w:bCs/>
          <w:sz w:val="22"/>
          <w:szCs w:val="22"/>
        </w:rPr>
      </w:pPr>
    </w:p>
    <w:p w14:paraId="400ED4F8" w14:textId="3C5DBE28" w:rsidR="006D6575" w:rsidRPr="006D6575" w:rsidRDefault="00364405" w:rsidP="006D6575">
      <w:pPr>
        <w:pStyle w:val="DT2Header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6D6575" w:rsidRPr="006D6575">
        <w:rPr>
          <w:rFonts w:asciiTheme="minorHAnsi" w:hAnsiTheme="minorHAnsi" w:cstheme="minorHAnsi"/>
          <w:b/>
          <w:bCs/>
          <w:sz w:val="22"/>
          <w:szCs w:val="22"/>
        </w:rPr>
        <w:t>esponsibilities</w:t>
      </w:r>
    </w:p>
    <w:p w14:paraId="140D0444" w14:textId="77777777" w:rsidR="006D6575" w:rsidRPr="006D6575" w:rsidRDefault="006D6575" w:rsidP="000A511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color w:val="auto"/>
          <w:sz w:val="22"/>
          <w:szCs w:val="22"/>
        </w:rPr>
        <w:t xml:space="preserve">Support the Account Director and other colleagues in the successful running of client accounts </w:t>
      </w:r>
    </w:p>
    <w:p w14:paraId="526953D5" w14:textId="735F810D" w:rsidR="006D6575" w:rsidRPr="006D6575" w:rsidRDefault="00364405" w:rsidP="000A511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Act as the day-to-day contact for your clients</w:t>
      </w:r>
      <w:r w:rsidR="006D6575" w:rsidRPr="006D657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DC1F5E3" w14:textId="24DC40E3" w:rsidR="006D6575" w:rsidRPr="006D6575" w:rsidRDefault="006D6575" w:rsidP="000A511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Develop and nurture meaningful relationships with a range of key media </w:t>
      </w:r>
      <w:r w:rsidR="002C6CFD">
        <w:rPr>
          <w:rFonts w:asciiTheme="minorHAnsi" w:hAnsiTheme="minorHAnsi" w:cstheme="minorHAnsi"/>
          <w:color w:val="auto"/>
          <w:sz w:val="22"/>
          <w:szCs w:val="22"/>
        </w:rPr>
        <w:t xml:space="preserve">and influencers </w:t>
      </w:r>
    </w:p>
    <w:p w14:paraId="0502C156" w14:textId="77777777" w:rsidR="006D6575" w:rsidRPr="006D6575" w:rsidRDefault="006D6575" w:rsidP="000A511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color w:val="auto"/>
          <w:sz w:val="22"/>
          <w:szCs w:val="22"/>
        </w:rPr>
        <w:t>Write and distribute press releases, news stories, blogs and thought leadership content to targeted media</w:t>
      </w:r>
    </w:p>
    <w:p w14:paraId="0353D62B" w14:textId="76EBE06B" w:rsidR="00D851E7" w:rsidRPr="00D851E7" w:rsidRDefault="006D6575" w:rsidP="00D851E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color w:val="auto"/>
          <w:sz w:val="22"/>
          <w:szCs w:val="22"/>
        </w:rPr>
        <w:t>Write</w:t>
      </w:r>
      <w:r w:rsidR="00D851E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gramStart"/>
      <w:r w:rsidR="00D851E7">
        <w:rPr>
          <w:rFonts w:asciiTheme="minorHAnsi" w:hAnsiTheme="minorHAnsi" w:cstheme="minorHAnsi"/>
          <w:color w:val="auto"/>
          <w:sz w:val="22"/>
          <w:szCs w:val="22"/>
        </w:rPr>
        <w:t>edit</w:t>
      </w:r>
      <w:proofErr w:type="gramEnd"/>
      <w:r w:rsidR="00D851E7">
        <w:rPr>
          <w:rFonts w:asciiTheme="minorHAnsi" w:hAnsiTheme="minorHAnsi" w:cstheme="minorHAnsi"/>
          <w:color w:val="auto"/>
          <w:sz w:val="22"/>
          <w:szCs w:val="22"/>
        </w:rPr>
        <w:t xml:space="preserve"> and design</w:t>
      </w:r>
      <w:r w:rsidRPr="006D657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6CFD">
        <w:rPr>
          <w:rFonts w:asciiTheme="minorHAnsi" w:hAnsiTheme="minorHAnsi" w:cstheme="minorHAnsi"/>
          <w:color w:val="auto"/>
          <w:sz w:val="22"/>
          <w:szCs w:val="22"/>
        </w:rPr>
        <w:t xml:space="preserve">content for </w:t>
      </w:r>
      <w:r w:rsidRPr="006D6575">
        <w:rPr>
          <w:rFonts w:asciiTheme="minorHAnsi" w:hAnsiTheme="minorHAnsi" w:cstheme="minorHAnsi"/>
          <w:color w:val="auto"/>
          <w:sz w:val="22"/>
          <w:szCs w:val="22"/>
        </w:rPr>
        <w:t>client in-house magazines, case studies, articles, award entries, comment pieces</w:t>
      </w:r>
      <w:r w:rsidR="00D851E7">
        <w:rPr>
          <w:rFonts w:asciiTheme="minorHAnsi" w:hAnsiTheme="minorHAnsi" w:cstheme="minorHAnsi"/>
          <w:color w:val="auto"/>
          <w:sz w:val="22"/>
          <w:szCs w:val="22"/>
        </w:rPr>
        <w:t>, social media</w:t>
      </w:r>
      <w:r w:rsidRPr="006D6575">
        <w:rPr>
          <w:rFonts w:asciiTheme="minorHAnsi" w:hAnsiTheme="minorHAnsi" w:cstheme="minorHAnsi"/>
          <w:color w:val="auto"/>
          <w:sz w:val="22"/>
          <w:szCs w:val="22"/>
        </w:rPr>
        <w:t xml:space="preserve"> and blogs</w:t>
      </w:r>
    </w:p>
    <w:p w14:paraId="371F02DA" w14:textId="3E99AAF7" w:rsidR="006D6575" w:rsidRPr="006D6575" w:rsidRDefault="009328E2" w:rsidP="000A511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Quality control – proof-reading and editing content </w:t>
      </w:r>
    </w:p>
    <w:p w14:paraId="3BBD3705" w14:textId="77777777" w:rsidR="006D6575" w:rsidRPr="006D6575" w:rsidRDefault="006D6575" w:rsidP="000A511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color w:val="auto"/>
          <w:sz w:val="22"/>
          <w:szCs w:val="22"/>
        </w:rPr>
        <w:t>Keep abreast of current PR and industry trends and tools</w:t>
      </w:r>
    </w:p>
    <w:p w14:paraId="64F47BC7" w14:textId="7E117442" w:rsidR="006D6575" w:rsidRPr="006D6575" w:rsidRDefault="006D6575" w:rsidP="000A511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color w:val="auto"/>
          <w:sz w:val="22"/>
          <w:szCs w:val="22"/>
        </w:rPr>
        <w:t xml:space="preserve">Develop news angles, </w:t>
      </w:r>
      <w:proofErr w:type="gramStart"/>
      <w:r w:rsidRPr="006D6575">
        <w:rPr>
          <w:rFonts w:asciiTheme="minorHAnsi" w:hAnsiTheme="minorHAnsi" w:cstheme="minorHAnsi"/>
          <w:color w:val="auto"/>
          <w:sz w:val="22"/>
          <w:szCs w:val="22"/>
        </w:rPr>
        <w:t>stories</w:t>
      </w:r>
      <w:proofErr w:type="gramEnd"/>
      <w:r w:rsidRPr="006D6575">
        <w:rPr>
          <w:rFonts w:asciiTheme="minorHAnsi" w:hAnsiTheme="minorHAnsi" w:cstheme="minorHAnsi"/>
          <w:color w:val="auto"/>
          <w:sz w:val="22"/>
          <w:szCs w:val="22"/>
        </w:rPr>
        <w:t xml:space="preserve"> and pitches </w:t>
      </w:r>
    </w:p>
    <w:p w14:paraId="123D6DA4" w14:textId="77777777" w:rsidR="006D6575" w:rsidRPr="006D6575" w:rsidRDefault="006D6575" w:rsidP="000A511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color w:val="auto"/>
          <w:sz w:val="22"/>
          <w:szCs w:val="22"/>
        </w:rPr>
        <w:t>Work with teams to fulfil clients’ KPIs</w:t>
      </w:r>
    </w:p>
    <w:p w14:paraId="59A3F914" w14:textId="16387281" w:rsidR="006D6575" w:rsidRPr="006D6575" w:rsidRDefault="006D6575" w:rsidP="000A511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color w:val="auto"/>
          <w:sz w:val="22"/>
          <w:szCs w:val="22"/>
        </w:rPr>
        <w:t xml:space="preserve">Assist in the organisation of </w:t>
      </w:r>
      <w:r w:rsidR="0024293B">
        <w:rPr>
          <w:rFonts w:asciiTheme="minorHAnsi" w:hAnsiTheme="minorHAnsi" w:cstheme="minorHAnsi"/>
          <w:color w:val="auto"/>
          <w:sz w:val="22"/>
          <w:szCs w:val="22"/>
        </w:rPr>
        <w:t xml:space="preserve">media-facing </w:t>
      </w:r>
      <w:r w:rsidRPr="006D6575">
        <w:rPr>
          <w:rFonts w:asciiTheme="minorHAnsi" w:hAnsiTheme="minorHAnsi" w:cstheme="minorHAnsi"/>
          <w:color w:val="auto"/>
          <w:sz w:val="22"/>
          <w:szCs w:val="22"/>
        </w:rPr>
        <w:t xml:space="preserve">events </w:t>
      </w:r>
    </w:p>
    <w:p w14:paraId="3CDCF05E" w14:textId="4EBCC7AE" w:rsidR="006D6575" w:rsidRPr="006D6575" w:rsidRDefault="0024293B" w:rsidP="000A511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Ensuring </w:t>
      </w:r>
      <w:r w:rsidR="00E51544">
        <w:rPr>
          <w:rFonts w:asciiTheme="minorHAnsi" w:hAnsiTheme="minorHAnsi" w:cstheme="minorHAnsi"/>
          <w:color w:val="auto"/>
          <w:sz w:val="22"/>
          <w:szCs w:val="22"/>
        </w:rPr>
        <w:t>all client accounts are serviced effectively, including that activity is aligned with strategy, contributes towards meeting objectives and hitting KPIs</w:t>
      </w:r>
    </w:p>
    <w:p w14:paraId="02FE1101" w14:textId="77777777" w:rsidR="006D6575" w:rsidRPr="006D6575" w:rsidRDefault="006D6575" w:rsidP="000A511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color w:val="auto"/>
          <w:sz w:val="22"/>
          <w:szCs w:val="22"/>
        </w:rPr>
        <w:t>Write client monthly reports, to include statistical analysis and coverage</w:t>
      </w:r>
    </w:p>
    <w:p w14:paraId="67DF1872" w14:textId="77777777" w:rsidR="006D6575" w:rsidRPr="006D6575" w:rsidRDefault="006D6575" w:rsidP="000A511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color w:val="auto"/>
          <w:sz w:val="22"/>
          <w:szCs w:val="22"/>
        </w:rPr>
        <w:t>Support the company in new business pitches as required</w:t>
      </w:r>
    </w:p>
    <w:p w14:paraId="1409F1FF" w14:textId="77777777" w:rsidR="006D6575" w:rsidRPr="006D6575" w:rsidRDefault="006D6575" w:rsidP="000A511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color w:val="auto"/>
          <w:sz w:val="22"/>
          <w:szCs w:val="22"/>
        </w:rPr>
        <w:t xml:space="preserve">Actively support the company with the organic growth of existing client accounts </w:t>
      </w:r>
    </w:p>
    <w:p w14:paraId="65A73133" w14:textId="77777777" w:rsidR="006D6575" w:rsidRPr="006D6575" w:rsidRDefault="006D6575" w:rsidP="006D6575">
      <w:pPr>
        <w:pStyle w:val="DT2Bulletpoints"/>
        <w:numPr>
          <w:ilvl w:val="0"/>
          <w:numId w:val="0"/>
        </w:numPr>
        <w:spacing w:after="0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</w:p>
    <w:p w14:paraId="5A175E19" w14:textId="652C5FD0" w:rsidR="006D6575" w:rsidRPr="006D6575" w:rsidRDefault="009250E8" w:rsidP="006D6575">
      <w:pPr>
        <w:pStyle w:val="DT2Bulletpoints"/>
        <w:numPr>
          <w:ilvl w:val="0"/>
          <w:numId w:val="0"/>
        </w:numPr>
        <w:spacing w:after="0"/>
        <w:ind w:left="567" w:hanging="567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S</w:t>
      </w:r>
      <w:r w:rsidR="006D6575" w:rsidRPr="006D6575">
        <w:rPr>
          <w:rFonts w:asciiTheme="minorHAnsi" w:hAnsiTheme="minorHAnsi" w:cstheme="minorHAnsi"/>
          <w:b/>
          <w:bCs/>
          <w:color w:val="auto"/>
          <w:sz w:val="22"/>
          <w:szCs w:val="22"/>
        </w:rPr>
        <w:t>kills and experience</w:t>
      </w:r>
    </w:p>
    <w:p w14:paraId="4D81C67D" w14:textId="77777777" w:rsidR="006D6575" w:rsidRPr="006D6575" w:rsidRDefault="006D6575" w:rsidP="000A511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color w:val="auto"/>
          <w:sz w:val="22"/>
          <w:szCs w:val="22"/>
        </w:rPr>
        <w:t>Experience of managing PR accounts</w:t>
      </w:r>
    </w:p>
    <w:p w14:paraId="06A88859" w14:textId="77777777" w:rsidR="006D6575" w:rsidRPr="006D6575" w:rsidRDefault="006D6575" w:rsidP="000A511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color w:val="auto"/>
          <w:sz w:val="22"/>
          <w:szCs w:val="22"/>
        </w:rPr>
        <w:t>Excellent written and spoken English</w:t>
      </w:r>
    </w:p>
    <w:p w14:paraId="0A837722" w14:textId="4A930274" w:rsidR="006D6575" w:rsidRPr="006D6575" w:rsidRDefault="00630E59" w:rsidP="000A511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Proven</w:t>
      </w:r>
      <w:r w:rsidR="006D6575" w:rsidRPr="006D6575">
        <w:rPr>
          <w:rFonts w:asciiTheme="minorHAnsi" w:hAnsiTheme="minorHAnsi" w:cstheme="minorHAnsi"/>
          <w:color w:val="auto"/>
          <w:sz w:val="22"/>
          <w:szCs w:val="22"/>
        </w:rPr>
        <w:t xml:space="preserve"> writing skills, with </w:t>
      </w:r>
      <w:r w:rsidR="00134934">
        <w:rPr>
          <w:rFonts w:asciiTheme="minorHAnsi" w:hAnsiTheme="minorHAnsi" w:cstheme="minorHAnsi"/>
          <w:color w:val="auto"/>
          <w:sz w:val="22"/>
          <w:szCs w:val="22"/>
        </w:rPr>
        <w:t>the ability to produce engaging copy requiring minimal amends</w:t>
      </w:r>
    </w:p>
    <w:p w14:paraId="786A3CE4" w14:textId="77777777" w:rsidR="006D6575" w:rsidRPr="006D6575" w:rsidRDefault="006D6575" w:rsidP="000A511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color w:val="auto"/>
          <w:sz w:val="22"/>
          <w:szCs w:val="22"/>
        </w:rPr>
        <w:t>Strong interpersonal skills</w:t>
      </w:r>
    </w:p>
    <w:p w14:paraId="366DA081" w14:textId="77777777" w:rsidR="006D6575" w:rsidRPr="006D6575" w:rsidRDefault="006D6575" w:rsidP="000A511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color w:val="auto"/>
          <w:sz w:val="22"/>
          <w:szCs w:val="22"/>
        </w:rPr>
        <w:t>Ability to work to tight deadlines and prioritise tasks</w:t>
      </w:r>
    </w:p>
    <w:p w14:paraId="44BD2525" w14:textId="77777777" w:rsidR="006D6575" w:rsidRPr="006D6575" w:rsidRDefault="006D6575" w:rsidP="000A511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color w:val="auto"/>
          <w:sz w:val="22"/>
          <w:szCs w:val="22"/>
        </w:rPr>
        <w:t>Organised, team player, self-starter, ambitious and committed</w:t>
      </w:r>
    </w:p>
    <w:p w14:paraId="2746D4B5" w14:textId="77777777" w:rsidR="006D6575" w:rsidRPr="006D6575" w:rsidRDefault="006D6575" w:rsidP="000A511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color w:val="auto"/>
          <w:sz w:val="22"/>
          <w:szCs w:val="22"/>
        </w:rPr>
        <w:t>Social media savvy</w:t>
      </w:r>
    </w:p>
    <w:p w14:paraId="635AFC8B" w14:textId="77777777" w:rsidR="006D6575" w:rsidRPr="006D6575" w:rsidRDefault="006D6575" w:rsidP="000A511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color w:val="auto"/>
          <w:sz w:val="22"/>
          <w:szCs w:val="22"/>
        </w:rPr>
        <w:t>Keen reader of news and current affairs</w:t>
      </w:r>
    </w:p>
    <w:p w14:paraId="2A0D16C0" w14:textId="10C25C1D" w:rsidR="006D6575" w:rsidRPr="006D6575" w:rsidRDefault="006D6575" w:rsidP="000A511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D6575">
        <w:rPr>
          <w:rFonts w:asciiTheme="minorHAnsi" w:hAnsiTheme="minorHAnsi" w:cstheme="minorHAnsi"/>
          <w:color w:val="auto"/>
          <w:sz w:val="22"/>
          <w:szCs w:val="22"/>
        </w:rPr>
        <w:t xml:space="preserve">Prior experience working </w:t>
      </w:r>
      <w:r w:rsidR="009250E8">
        <w:rPr>
          <w:rFonts w:asciiTheme="minorHAnsi" w:hAnsiTheme="minorHAnsi" w:cstheme="minorHAnsi"/>
          <w:color w:val="auto"/>
          <w:sz w:val="22"/>
          <w:szCs w:val="22"/>
        </w:rPr>
        <w:t xml:space="preserve">on multiple accounts </w:t>
      </w:r>
      <w:r w:rsidRPr="006D6575">
        <w:rPr>
          <w:rFonts w:asciiTheme="minorHAnsi" w:hAnsiTheme="minorHAnsi" w:cstheme="minorHAnsi"/>
          <w:color w:val="auto"/>
          <w:sz w:val="22"/>
          <w:szCs w:val="22"/>
        </w:rPr>
        <w:t xml:space="preserve">within a PR agency </w:t>
      </w:r>
    </w:p>
    <w:p w14:paraId="020843B9" w14:textId="689EA082" w:rsidR="00B56BFB" w:rsidRPr="000A5117" w:rsidRDefault="006D6575" w:rsidP="000A5117">
      <w:pPr>
        <w:pStyle w:val="DT2Bulletpoints"/>
        <w:numPr>
          <w:ilvl w:val="0"/>
          <w:numId w:val="8"/>
        </w:numPr>
        <w:tabs>
          <w:tab w:val="clear" w:pos="567"/>
          <w:tab w:val="num" w:pos="709"/>
        </w:tabs>
        <w:spacing w:after="0"/>
        <w:ind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9250E8">
        <w:rPr>
          <w:rFonts w:asciiTheme="minorHAnsi" w:hAnsiTheme="minorHAnsi" w:cstheme="minorHAnsi"/>
          <w:color w:val="auto"/>
          <w:sz w:val="22"/>
          <w:szCs w:val="22"/>
        </w:rPr>
        <w:t>Strong network of relevant media contacts, or the aptitude to build and nurture a network of media contacts</w:t>
      </w:r>
    </w:p>
    <w:sectPr w:rsidR="00B56BFB" w:rsidRPr="000A5117" w:rsidSect="009C46CE">
      <w:headerReference w:type="default" r:id="rId7"/>
      <w:footerReference w:type="default" r:id="rId8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1754" w14:textId="77777777" w:rsidR="00E21A33" w:rsidRDefault="00E21A33" w:rsidP="009C46CE">
      <w:r>
        <w:separator/>
      </w:r>
    </w:p>
  </w:endnote>
  <w:endnote w:type="continuationSeparator" w:id="0">
    <w:p w14:paraId="2D27EB24" w14:textId="77777777" w:rsidR="00E21A33" w:rsidRDefault="00E21A33" w:rsidP="009C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di Type Normal"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3381" w14:textId="6D9DB6A8" w:rsidR="00DB62B1" w:rsidRDefault="00DB62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548FC" wp14:editId="425C24FE">
              <wp:simplePos x="0" y="0"/>
              <wp:positionH relativeFrom="column">
                <wp:posOffset>-914400</wp:posOffset>
              </wp:positionH>
              <wp:positionV relativeFrom="paragraph">
                <wp:posOffset>-80010</wp:posOffset>
              </wp:positionV>
              <wp:extent cx="7543800" cy="6858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685800"/>
                      </a:xfrm>
                      <a:prstGeom prst="rect">
                        <a:avLst/>
                      </a:prstGeom>
                      <a:solidFill>
                        <a:srgbClr val="F0B32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7EDEC0" id="Rectangle 3" o:spid="_x0000_s1026" style="position:absolute;margin-left:-1in;margin-top:-6.3pt;width:59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" fillcolor="#f0b32d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1CAE" w14:textId="77777777" w:rsidR="00E21A33" w:rsidRDefault="00E21A33" w:rsidP="009C46CE">
      <w:r>
        <w:separator/>
      </w:r>
    </w:p>
  </w:footnote>
  <w:footnote w:type="continuationSeparator" w:id="0">
    <w:p w14:paraId="7BCA20F3" w14:textId="77777777" w:rsidR="00E21A33" w:rsidRDefault="00E21A33" w:rsidP="009C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D6E3" w14:textId="3C03A87D" w:rsidR="009C46CE" w:rsidRDefault="009C46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39D65" wp14:editId="1C61CE39">
              <wp:simplePos x="0" y="0"/>
              <wp:positionH relativeFrom="column">
                <wp:posOffset>-914400</wp:posOffset>
              </wp:positionH>
              <wp:positionV relativeFrom="paragraph">
                <wp:posOffset>-440055</wp:posOffset>
              </wp:positionV>
              <wp:extent cx="7543800" cy="13239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323975"/>
                      </a:xfrm>
                      <a:prstGeom prst="rect">
                        <a:avLst/>
                      </a:prstGeom>
                      <a:solidFill>
                        <a:srgbClr val="00AEC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D6DD9C" w14:textId="75B8F5DE" w:rsidR="00DB62B1" w:rsidRDefault="00DB62B1" w:rsidP="00DB62B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77221C" wp14:editId="2651CF7D">
                                <wp:extent cx="2028825" cy="962351"/>
                                <wp:effectExtent l="0" t="0" r="0" b="9525"/>
                                <wp:docPr id="2" name="Picture 2" descr="Icon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Icon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6704" cy="9660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639D65" id="Rectangle 1" o:spid="_x0000_s1026" style="position:absolute;margin-left:-1in;margin-top:-34.65pt;width:594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" fillcolor="#00aec7" stroked="f" strokeweight="1pt">
              <v:textbox>
                <w:txbxContent>
                  <w:p w14:paraId="31D6DD9C" w14:textId="75B8F5DE" w:rsidR="00DB62B1" w:rsidRDefault="00DB62B1" w:rsidP="00DB62B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E77221C" wp14:editId="2651CF7D">
                          <wp:extent cx="2028825" cy="962351"/>
                          <wp:effectExtent l="0" t="0" r="0" b="9525"/>
                          <wp:docPr id="2" name="Picture 2" descr="Icon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Icon&#10;&#10;Description automatically generated with low confiden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36704" cy="9660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D06"/>
    <w:multiLevelType w:val="multilevel"/>
    <w:tmpl w:val="639A8D8A"/>
    <w:lvl w:ilvl="0">
      <w:start w:val="1"/>
      <w:numFmt w:val="bullet"/>
      <w:pStyle w:val="DT2Bulletpoints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B4003A"/>
        <w:sz w:val="20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udi Type Normal" w:hAnsi="Audi Type Norm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udi Type Normal" w:hAnsi="Audi Type Normal" w:hint="default"/>
        <w:color w:val="808080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Audi Type Normal" w:hAnsi="Audi Type Normal" w:hint="default"/>
        <w:color w:val="808080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94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9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0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1520" w:hanging="1440"/>
      </w:pPr>
      <w:rPr>
        <w:rFonts w:hint="default"/>
      </w:rPr>
    </w:lvl>
  </w:abstractNum>
  <w:abstractNum w:abstractNumId="1" w15:restartNumberingAfterBreak="0">
    <w:nsid w:val="1A323667"/>
    <w:multiLevelType w:val="multilevel"/>
    <w:tmpl w:val="4994482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AEC7"/>
        <w:sz w:val="20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udi Type Normal" w:hAnsi="Audi Type Norm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udi Type Normal" w:hAnsi="Audi Type Normal" w:hint="default"/>
        <w:color w:val="808080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Audi Type Normal" w:hAnsi="Audi Type Normal" w:hint="default"/>
        <w:color w:val="808080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94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9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0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1520" w:hanging="1440"/>
      </w:pPr>
      <w:rPr>
        <w:rFonts w:hint="default"/>
      </w:rPr>
    </w:lvl>
  </w:abstractNum>
  <w:abstractNum w:abstractNumId="2" w15:restartNumberingAfterBreak="0">
    <w:nsid w:val="31596958"/>
    <w:multiLevelType w:val="multilevel"/>
    <w:tmpl w:val="4994482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AEC7"/>
        <w:sz w:val="20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udi Type Normal" w:hAnsi="Audi Type Norm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udi Type Normal" w:hAnsi="Audi Type Normal" w:hint="default"/>
        <w:color w:val="808080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Audi Type Normal" w:hAnsi="Audi Type Normal" w:hint="default"/>
        <w:color w:val="808080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94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9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0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1520" w:hanging="1440"/>
      </w:pPr>
      <w:rPr>
        <w:rFonts w:hint="default"/>
      </w:rPr>
    </w:lvl>
  </w:abstractNum>
  <w:abstractNum w:abstractNumId="3" w15:restartNumberingAfterBreak="0">
    <w:nsid w:val="32841DDA"/>
    <w:multiLevelType w:val="hybridMultilevel"/>
    <w:tmpl w:val="A4B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368D8"/>
    <w:multiLevelType w:val="hybridMultilevel"/>
    <w:tmpl w:val="D5FA8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1317"/>
    <w:multiLevelType w:val="multilevel"/>
    <w:tmpl w:val="54581F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AEC7"/>
        <w:sz w:val="20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udi Type Normal" w:hAnsi="Audi Type Norm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udi Type Normal" w:hAnsi="Audi Type Normal" w:hint="default"/>
        <w:color w:val="808080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Audi Type Normal" w:hAnsi="Audi Type Normal" w:hint="default"/>
        <w:color w:val="808080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94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9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0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1520" w:hanging="1440"/>
      </w:pPr>
      <w:rPr>
        <w:rFonts w:hint="default"/>
      </w:rPr>
    </w:lvl>
  </w:abstractNum>
  <w:abstractNum w:abstractNumId="6" w15:restartNumberingAfterBreak="0">
    <w:nsid w:val="5FF20E67"/>
    <w:multiLevelType w:val="hybridMultilevel"/>
    <w:tmpl w:val="7E946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3060D"/>
    <w:multiLevelType w:val="hybridMultilevel"/>
    <w:tmpl w:val="A11A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630477">
    <w:abstractNumId w:val="6"/>
  </w:num>
  <w:num w:numId="2" w16cid:durableId="1903757034">
    <w:abstractNumId w:val="4"/>
  </w:num>
  <w:num w:numId="3" w16cid:durableId="1571188428">
    <w:abstractNumId w:val="7"/>
  </w:num>
  <w:num w:numId="4" w16cid:durableId="1076366518">
    <w:abstractNumId w:val="3"/>
  </w:num>
  <w:num w:numId="5" w16cid:durableId="211889515">
    <w:abstractNumId w:val="0"/>
  </w:num>
  <w:num w:numId="6" w16cid:durableId="764494581">
    <w:abstractNumId w:val="5"/>
  </w:num>
  <w:num w:numId="7" w16cid:durableId="1658608443">
    <w:abstractNumId w:val="2"/>
  </w:num>
  <w:num w:numId="8" w16cid:durableId="263656577">
    <w:abstractNumId w:val="1"/>
  </w:num>
  <w:num w:numId="9" w16cid:durableId="107879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80"/>
    <w:rsid w:val="00080738"/>
    <w:rsid w:val="000A5117"/>
    <w:rsid w:val="000C22DB"/>
    <w:rsid w:val="001143E3"/>
    <w:rsid w:val="00134934"/>
    <w:rsid w:val="0024293B"/>
    <w:rsid w:val="002A2FAC"/>
    <w:rsid w:val="002B2EE3"/>
    <w:rsid w:val="002C6CFD"/>
    <w:rsid w:val="002E2774"/>
    <w:rsid w:val="00364405"/>
    <w:rsid w:val="00520680"/>
    <w:rsid w:val="00630E59"/>
    <w:rsid w:val="006D6575"/>
    <w:rsid w:val="0080081B"/>
    <w:rsid w:val="008D3EF9"/>
    <w:rsid w:val="009250E8"/>
    <w:rsid w:val="009328E2"/>
    <w:rsid w:val="009C46CE"/>
    <w:rsid w:val="00B56BFB"/>
    <w:rsid w:val="00C56C0D"/>
    <w:rsid w:val="00C75D9E"/>
    <w:rsid w:val="00CB36FF"/>
    <w:rsid w:val="00D0609A"/>
    <w:rsid w:val="00D31343"/>
    <w:rsid w:val="00D851E7"/>
    <w:rsid w:val="00DB62B1"/>
    <w:rsid w:val="00E21A33"/>
    <w:rsid w:val="00E51544"/>
    <w:rsid w:val="00E51D3F"/>
    <w:rsid w:val="00E95160"/>
    <w:rsid w:val="00FD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F34E3"/>
  <w15:chartTrackingRefBased/>
  <w15:docId w15:val="{9D156013-2BED-4EED-A4B8-4EB45810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7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6CE"/>
  </w:style>
  <w:style w:type="paragraph" w:styleId="Footer">
    <w:name w:val="footer"/>
    <w:basedOn w:val="Normal"/>
    <w:link w:val="FooterChar"/>
    <w:uiPriority w:val="99"/>
    <w:unhideWhenUsed/>
    <w:rsid w:val="009C4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6CE"/>
  </w:style>
  <w:style w:type="paragraph" w:customStyle="1" w:styleId="DT2Header1">
    <w:name w:val="DT2 Header 1"/>
    <w:basedOn w:val="Normal"/>
    <w:rsid w:val="006D6575"/>
    <w:pPr>
      <w:spacing w:after="200" w:line="360" w:lineRule="auto"/>
    </w:pPr>
    <w:rPr>
      <w:color w:val="B4003A"/>
      <w:sz w:val="44"/>
    </w:rPr>
  </w:style>
  <w:style w:type="paragraph" w:customStyle="1" w:styleId="DT2Bulletpoints">
    <w:name w:val="DT2 Bullet points"/>
    <w:basedOn w:val="Normal"/>
    <w:rsid w:val="006D6575"/>
    <w:pPr>
      <w:numPr>
        <w:numId w:val="5"/>
      </w:numPr>
      <w:spacing w:after="200" w:line="360" w:lineRule="auto"/>
    </w:pPr>
    <w:rPr>
      <w:color w:val="808080"/>
      <w:sz w:val="16"/>
    </w:rPr>
  </w:style>
  <w:style w:type="paragraph" w:customStyle="1" w:styleId="DT2Header2">
    <w:name w:val="DT2 Header 2"/>
    <w:basedOn w:val="Normal"/>
    <w:rsid w:val="006D6575"/>
    <w:pPr>
      <w:spacing w:line="36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Krug</dc:creator>
  <cp:keywords/>
  <dc:description/>
  <cp:lastModifiedBy>Becca Krug</cp:lastModifiedBy>
  <cp:revision>4</cp:revision>
  <dcterms:created xsi:type="dcterms:W3CDTF">2022-06-08T10:37:00Z</dcterms:created>
  <dcterms:modified xsi:type="dcterms:W3CDTF">2022-07-06T09:12:00Z</dcterms:modified>
</cp:coreProperties>
</file>